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B310FB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54629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r w:rsidRPr="0055462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54629" w:rsidRPr="00554629">
        <w:rPr>
          <w:rFonts w:eastAsia="Times New Roman" w:cs="Times New Roman"/>
          <w:b/>
          <w:sz w:val="18"/>
          <w:szCs w:val="18"/>
          <w:lang w:eastAsia="cs-CZ"/>
        </w:rPr>
        <w:t>„Pocinovice ON – oprava bytové části“</w:t>
      </w:r>
      <w:r w:rsidRPr="0055462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54629" w:rsidRPr="00554629">
        <w:rPr>
          <w:rFonts w:eastAsia="Times New Roman" w:cs="Times New Roman"/>
          <w:sz w:val="18"/>
          <w:szCs w:val="18"/>
          <w:lang w:eastAsia="cs-CZ"/>
        </w:rPr>
        <w:t>11849/2023-SŽ-OŘ PLZ-ÚPI</w:t>
      </w:r>
      <w:r w:rsidRPr="0055462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5462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5462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5462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54629">
        <w:rPr>
          <w:rFonts w:eastAsia="Times New Roman" w:cs="Times New Roman"/>
          <w:sz w:val="18"/>
          <w:szCs w:val="18"/>
          <w:lang w:eastAsia="cs-CZ"/>
        </w:rPr>
        <w:t xml:space="preserve">), tímto čestně prohlašuje, </w:t>
      </w:r>
      <w:bookmarkEnd w:id="0"/>
      <w:r w:rsidRPr="00554629">
        <w:rPr>
          <w:rFonts w:eastAsia="Times New Roman" w:cs="Times New Roman"/>
          <w:sz w:val="18"/>
          <w:szCs w:val="18"/>
          <w:lang w:eastAsia="cs-CZ"/>
        </w:rPr>
        <w:t>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554629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1291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2022-04-19T11:50:00Z</dcterms:created>
  <dcterms:modified xsi:type="dcterms:W3CDTF">2023-05-04T09:02:00Z</dcterms:modified>
</cp:coreProperties>
</file>